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FD" w:rsidRDefault="005239BA" w:rsidP="005239BA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39BA">
        <w:rPr>
          <w:rFonts w:ascii="Times New Roman" w:hAnsi="Times New Roman" w:cs="Times New Roman"/>
          <w:b/>
          <w:sz w:val="36"/>
          <w:szCs w:val="36"/>
        </w:rPr>
        <w:t>"ЦЛАТИ по Республике Коми" - филиал ФГБУ «ЦЛАТИ по Северо-Западному ФО»</w:t>
      </w:r>
    </w:p>
    <w:p w:rsidR="005239BA" w:rsidRDefault="005239BA" w:rsidP="00176331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239BA" w:rsidRDefault="005239BA" w:rsidP="00523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Pr="00C159CD">
        <w:rPr>
          <w:rFonts w:ascii="Times New Roman" w:hAnsi="Times New Roman" w:cs="Times New Roman"/>
          <w:sz w:val="28"/>
          <w:szCs w:val="28"/>
        </w:rPr>
        <w:t xml:space="preserve">«ЦЛАТИ по </w:t>
      </w:r>
      <w:r>
        <w:rPr>
          <w:rFonts w:ascii="Times New Roman" w:hAnsi="Times New Roman" w:cs="Times New Roman"/>
          <w:sz w:val="28"/>
          <w:szCs w:val="28"/>
        </w:rPr>
        <w:t>Республике Коми</w:t>
      </w:r>
      <w:r w:rsidRPr="00C159CD">
        <w:rPr>
          <w:rFonts w:ascii="Times New Roman" w:hAnsi="Times New Roman" w:cs="Times New Roman"/>
          <w:sz w:val="28"/>
          <w:szCs w:val="28"/>
        </w:rPr>
        <w:t>» - филиал ФГБУ «ЦЛАТИ по Северо-Западному ФО»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 xml:space="preserve">нарушение лицензионных требований, в связи с чем </w:t>
      </w:r>
      <w:r>
        <w:rPr>
          <w:rFonts w:ascii="Times New Roman" w:hAnsi="Times New Roman" w:cs="Times New Roman"/>
          <w:sz w:val="28"/>
          <w:szCs w:val="28"/>
        </w:rPr>
        <w:t>22.0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.2019 в отношении Учреждения и должностного лица Учреждения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ст. 14.1 КоАП РФ,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5239BA" w:rsidRDefault="005239BA" w:rsidP="00523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9BA"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Pr="00280274">
        <w:rPr>
          <w:rFonts w:ascii="Times New Roman" w:hAnsi="Times New Roman" w:cs="Times New Roman"/>
          <w:sz w:val="28"/>
          <w:szCs w:val="28"/>
        </w:rPr>
        <w:t>Арбитражного суда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</w:t>
      </w:r>
      <w:r w:rsidRPr="005239BA">
        <w:rPr>
          <w:rFonts w:ascii="Times New Roman" w:hAnsi="Times New Roman" w:cs="Times New Roman"/>
          <w:sz w:val="28"/>
          <w:szCs w:val="28"/>
        </w:rPr>
        <w:t>от 03.06.2019 по делу №А29-4159/2019 дело на 27.06.2019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9BA">
        <w:rPr>
          <w:rFonts w:ascii="Times New Roman" w:hAnsi="Times New Roman" w:cs="Times New Roman"/>
          <w:sz w:val="28"/>
          <w:szCs w:val="28"/>
        </w:rPr>
        <w:t>в удовл</w:t>
      </w:r>
      <w:r>
        <w:rPr>
          <w:rFonts w:ascii="Times New Roman" w:hAnsi="Times New Roman" w:cs="Times New Roman"/>
          <w:sz w:val="28"/>
          <w:szCs w:val="28"/>
        </w:rPr>
        <w:t>етворении заявления Департаменту</w:t>
      </w:r>
      <w:r w:rsidRPr="005239BA">
        <w:rPr>
          <w:rFonts w:ascii="Times New Roman" w:hAnsi="Times New Roman" w:cs="Times New Roman"/>
          <w:sz w:val="28"/>
          <w:szCs w:val="28"/>
        </w:rPr>
        <w:t xml:space="preserve"> отказано на основании ст. 4.5 КоАП РФ. </w:t>
      </w:r>
    </w:p>
    <w:p w:rsidR="005239BA" w:rsidRDefault="005239BA" w:rsidP="00523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</w:t>
      </w:r>
      <w:r w:rsidRPr="00C159CD">
        <w:rPr>
          <w:rFonts w:ascii="Times New Roman" w:hAnsi="Times New Roman" w:cs="Times New Roman"/>
          <w:sz w:val="28"/>
          <w:szCs w:val="28"/>
        </w:rPr>
        <w:t xml:space="preserve">«ЦЛАТИ по </w:t>
      </w:r>
      <w:r>
        <w:rPr>
          <w:rFonts w:ascii="Times New Roman" w:hAnsi="Times New Roman" w:cs="Times New Roman"/>
          <w:sz w:val="28"/>
          <w:szCs w:val="28"/>
        </w:rPr>
        <w:t>Республике Коми</w:t>
      </w:r>
      <w:r w:rsidRPr="00C159CD">
        <w:rPr>
          <w:rFonts w:ascii="Times New Roman" w:hAnsi="Times New Roman" w:cs="Times New Roman"/>
          <w:sz w:val="28"/>
          <w:szCs w:val="28"/>
        </w:rPr>
        <w:t>» -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59CD">
        <w:rPr>
          <w:rFonts w:ascii="Times New Roman" w:hAnsi="Times New Roman" w:cs="Times New Roman"/>
          <w:sz w:val="28"/>
          <w:szCs w:val="28"/>
        </w:rPr>
        <w:t xml:space="preserve"> ФГБУ «ЦЛАТИ по Северо-Западному ФО»</w:t>
      </w:r>
      <w:r>
        <w:rPr>
          <w:rFonts w:ascii="Times New Roman" w:hAnsi="Times New Roman" w:cs="Times New Roman"/>
          <w:sz w:val="28"/>
          <w:szCs w:val="28"/>
        </w:rPr>
        <w:t xml:space="preserve"> мировым судьей </w:t>
      </w:r>
      <w:proofErr w:type="gramStart"/>
      <w:r w:rsidRPr="005239BA">
        <w:rPr>
          <w:rFonts w:ascii="Times New Roman" w:hAnsi="Times New Roman" w:cs="Times New Roman"/>
          <w:sz w:val="28"/>
          <w:szCs w:val="28"/>
        </w:rPr>
        <w:t>Кутузовского  судебного</w:t>
      </w:r>
      <w:proofErr w:type="gramEnd"/>
      <w:r w:rsidRPr="005239BA">
        <w:rPr>
          <w:rFonts w:ascii="Times New Roman" w:hAnsi="Times New Roman" w:cs="Times New Roman"/>
          <w:sz w:val="28"/>
          <w:szCs w:val="28"/>
        </w:rPr>
        <w:t xml:space="preserve"> участка г. Сыктывкара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5239BA">
        <w:rPr>
          <w:rFonts w:ascii="Times New Roman" w:hAnsi="Times New Roman" w:cs="Times New Roman"/>
          <w:sz w:val="28"/>
          <w:szCs w:val="28"/>
        </w:rPr>
        <w:t xml:space="preserve">№5-792/19 от 13.05.2019 о прекращении производства по делу </w:t>
      </w:r>
      <w:r>
        <w:rPr>
          <w:rFonts w:ascii="Times New Roman" w:hAnsi="Times New Roman" w:cs="Times New Roman"/>
          <w:sz w:val="28"/>
          <w:szCs w:val="28"/>
        </w:rPr>
        <w:t>на основании пп.2 ч.1 ст. 24.5 КоАП РФ.</w:t>
      </w:r>
    </w:p>
    <w:p w:rsidR="005239BA" w:rsidRDefault="005239BA" w:rsidP="00DA50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39BA" w:rsidSect="003B77E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31423"/>
    <w:rsid w:val="00065EF6"/>
    <w:rsid w:val="000B3CD3"/>
    <w:rsid w:val="001739E5"/>
    <w:rsid w:val="00176331"/>
    <w:rsid w:val="003B77E6"/>
    <w:rsid w:val="005239BA"/>
    <w:rsid w:val="00823EEF"/>
    <w:rsid w:val="0088469C"/>
    <w:rsid w:val="00890285"/>
    <w:rsid w:val="00A734C7"/>
    <w:rsid w:val="00C96814"/>
    <w:rsid w:val="00DA50FD"/>
    <w:rsid w:val="00D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13</cp:revision>
  <cp:lastPrinted>2018-12-19T10:45:00Z</cp:lastPrinted>
  <dcterms:created xsi:type="dcterms:W3CDTF">2018-12-19T07:08:00Z</dcterms:created>
  <dcterms:modified xsi:type="dcterms:W3CDTF">2020-02-13T08:03:00Z</dcterms:modified>
</cp:coreProperties>
</file>